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C6B2F" w14:textId="77777777" w:rsidR="007966E2" w:rsidRDefault="007966E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0"/>
        <w:tblW w:w="15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60"/>
        <w:gridCol w:w="4480"/>
        <w:gridCol w:w="4420"/>
        <w:gridCol w:w="1920"/>
      </w:tblGrid>
      <w:tr w:rsidR="007966E2" w14:paraId="13DAB37A" w14:textId="77777777">
        <w:tc>
          <w:tcPr>
            <w:tcW w:w="15080" w:type="dxa"/>
            <w:gridSpan w:val="4"/>
            <w:shd w:val="clear" w:color="auto" w:fill="CFE7F5"/>
          </w:tcPr>
          <w:p w14:paraId="4808C782" w14:textId="77777777" w:rsidR="007966E2" w:rsidRDefault="00126608">
            <w:pPr>
              <w:spacing w:before="113" w:after="11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I-CAN Climate Action Log</w:t>
            </w:r>
          </w:p>
        </w:tc>
      </w:tr>
      <w:tr w:rsidR="007966E2" w:rsidRPr="004042E1" w14:paraId="2794E8E8" w14:textId="77777777">
        <w:tc>
          <w:tcPr>
            <w:tcW w:w="15080" w:type="dxa"/>
            <w:gridSpan w:val="4"/>
            <w:tcBorders>
              <w:top w:val="single" w:sz="4" w:space="0" w:color="000000"/>
            </w:tcBorders>
            <w:shd w:val="clear" w:color="auto" w:fill="83CAFF"/>
          </w:tcPr>
          <w:p w14:paraId="4823FC5A" w14:textId="32DD700A" w:rsidR="007966E2" w:rsidRPr="004042E1" w:rsidRDefault="004042E1">
            <w:pPr>
              <w:spacing w:after="113"/>
              <w:rPr>
                <w:rFonts w:ascii="Calibri" w:eastAsia="Calibri" w:hAnsi="Calibri" w:cs="Calibri"/>
                <w:lang w:val="it-IT"/>
              </w:rPr>
            </w:pPr>
            <w:r w:rsidRPr="004042E1">
              <w:rPr>
                <w:rFonts w:ascii="Calibri" w:eastAsia="Calibri" w:hAnsi="Calibri" w:cs="Calibri"/>
                <w:b/>
                <w:color w:val="333333"/>
                <w:lang w:val="it-IT"/>
              </w:rPr>
              <w:t xml:space="preserve">Cambiamenti che vogliamo contribuire a realizzare nella nostra scuola </w:t>
            </w:r>
            <w:r w:rsidRPr="004042E1">
              <w:rPr>
                <w:rFonts w:ascii="Calibri" w:eastAsia="Calibri" w:hAnsi="Calibri" w:cs="Calibri"/>
                <w:bCs/>
                <w:color w:val="333333"/>
                <w:lang w:val="it-IT"/>
              </w:rPr>
              <w:t>(guardare indietro alla Riflessione 6)</w:t>
            </w:r>
          </w:p>
        </w:tc>
      </w:tr>
      <w:tr w:rsidR="007966E2" w14:paraId="24A080E3" w14:textId="77777777">
        <w:tc>
          <w:tcPr>
            <w:tcW w:w="15080" w:type="dxa"/>
            <w:gridSpan w:val="4"/>
          </w:tcPr>
          <w:p w14:paraId="16B7C874" w14:textId="77777777" w:rsidR="007966E2" w:rsidRDefault="00126608">
            <w:pPr>
              <w:spacing w:before="5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</w:t>
            </w:r>
          </w:p>
          <w:p w14:paraId="2391B826" w14:textId="77777777" w:rsidR="007966E2" w:rsidRDefault="00126608">
            <w:pPr>
              <w:spacing w:before="5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</w:t>
            </w:r>
          </w:p>
          <w:p w14:paraId="28525183" w14:textId="77777777" w:rsidR="007966E2" w:rsidRDefault="00126608">
            <w:pPr>
              <w:spacing w:before="5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3.  </w:t>
            </w:r>
          </w:p>
          <w:p w14:paraId="790DE1E8" w14:textId="77777777" w:rsidR="007966E2" w:rsidRDefault="007966E2">
            <w:pPr>
              <w:rPr>
                <w:rFonts w:ascii="Calibri" w:eastAsia="Calibri" w:hAnsi="Calibri" w:cs="Calibri"/>
              </w:rPr>
            </w:pPr>
          </w:p>
        </w:tc>
      </w:tr>
      <w:tr w:rsidR="007966E2" w14:paraId="66C1A4EB" w14:textId="77777777">
        <w:tc>
          <w:tcPr>
            <w:tcW w:w="426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99CCFF"/>
          </w:tcPr>
          <w:p w14:paraId="3C7D44D4" w14:textId="2A13CC42" w:rsidR="007966E2" w:rsidRPr="004042E1" w:rsidRDefault="00126608">
            <w:pPr>
              <w:rPr>
                <w:lang w:val="it-IT"/>
              </w:rPr>
            </w:pPr>
            <w:r w:rsidRPr="004042E1">
              <w:rPr>
                <w:b/>
                <w:lang w:val="it-IT"/>
              </w:rPr>
              <w:t>A</w:t>
            </w:r>
            <w:r w:rsidR="004042E1" w:rsidRPr="004042E1">
              <w:rPr>
                <w:b/>
                <w:lang w:val="it-IT"/>
              </w:rPr>
              <w:t xml:space="preserve">. Benefici per gli studenti </w:t>
            </w:r>
          </w:p>
        </w:tc>
        <w:tc>
          <w:tcPr>
            <w:tcW w:w="448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99CCFF"/>
          </w:tcPr>
          <w:p w14:paraId="2CC653FB" w14:textId="70061F89" w:rsidR="007966E2" w:rsidRPr="004042E1" w:rsidRDefault="004042E1">
            <w:pPr>
              <w:rPr>
                <w:lang w:val="it-IT"/>
              </w:rPr>
            </w:pPr>
            <w:r w:rsidRPr="004042E1">
              <w:rPr>
                <w:b/>
                <w:lang w:val="it-IT"/>
              </w:rPr>
              <w:t xml:space="preserve">B. Benefici specifici per le scuole </w:t>
            </w:r>
          </w:p>
        </w:tc>
        <w:tc>
          <w:tcPr>
            <w:tcW w:w="442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99CCFF"/>
          </w:tcPr>
          <w:p w14:paraId="4F908B4A" w14:textId="4408FC22" w:rsidR="007966E2" w:rsidRPr="004042E1" w:rsidRDefault="004042E1">
            <w:pPr>
              <w:rPr>
                <w:lang w:val="it-IT"/>
              </w:rPr>
            </w:pPr>
            <w:r w:rsidRPr="004042E1">
              <w:rPr>
                <w:b/>
                <w:lang w:val="it-IT"/>
              </w:rPr>
              <w:t>C. Coinvolgimento del</w:t>
            </w:r>
            <w:r>
              <w:rPr>
                <w:b/>
                <w:lang w:val="it-IT"/>
              </w:rPr>
              <w:t xml:space="preserve">lo staff </w:t>
            </w:r>
            <w:r w:rsidRPr="004042E1">
              <w:rPr>
                <w:b/>
                <w:lang w:val="it-IT"/>
              </w:rPr>
              <w:t xml:space="preserve">e di altre persone </w:t>
            </w:r>
          </w:p>
        </w:tc>
        <w:tc>
          <w:tcPr>
            <w:tcW w:w="1920" w:type="dxa"/>
            <w:tcBorders>
              <w:top w:val="single" w:sz="4" w:space="0" w:color="000000"/>
            </w:tcBorders>
            <w:shd w:val="clear" w:color="auto" w:fill="99CCFF"/>
          </w:tcPr>
          <w:p w14:paraId="773C7E2E" w14:textId="07A44573" w:rsidR="007966E2" w:rsidRDefault="004042E1">
            <w:pPr>
              <w:rPr>
                <w:rFonts w:ascii="Calibri" w:eastAsia="Calibri" w:hAnsi="Calibri" w:cs="Calibri"/>
              </w:rPr>
            </w:pPr>
            <w:r w:rsidRPr="004042E1">
              <w:rPr>
                <w:b/>
                <w:lang w:val="it-IT"/>
              </w:rPr>
              <w:t>D. Risultati</w:t>
            </w:r>
          </w:p>
        </w:tc>
      </w:tr>
      <w:tr w:rsidR="007966E2" w:rsidRPr="004042E1" w14:paraId="656E8EAF" w14:textId="77777777" w:rsidTr="00126608">
        <w:trPr>
          <w:trHeight w:val="1255"/>
        </w:trPr>
        <w:tc>
          <w:tcPr>
            <w:tcW w:w="4260" w:type="dxa"/>
            <w:tcBorders>
              <w:right w:val="single" w:sz="4" w:space="0" w:color="000000"/>
            </w:tcBorders>
            <w:shd w:val="clear" w:color="auto" w:fill="auto"/>
          </w:tcPr>
          <w:p w14:paraId="45105488" w14:textId="77777777" w:rsidR="004042E1" w:rsidRPr="004042E1" w:rsidRDefault="004042E1" w:rsidP="00404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i/>
                <w:lang w:val="it-IT"/>
              </w:rPr>
            </w:pPr>
            <w:r w:rsidRPr="004042E1">
              <w:rPr>
                <w:rFonts w:ascii="Calibri" w:eastAsia="Calibri" w:hAnsi="Calibri" w:cs="Calibri"/>
                <w:i/>
                <w:lang w:val="it-IT"/>
              </w:rPr>
              <w:t>Benefici positivi, comprese le competenze hard e soft</w:t>
            </w:r>
          </w:p>
          <w:p w14:paraId="1E87C5E1" w14:textId="0E96C75B" w:rsidR="004042E1" w:rsidRPr="004042E1" w:rsidRDefault="004042E1" w:rsidP="00404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lang w:val="it-IT"/>
              </w:rPr>
            </w:pPr>
          </w:p>
          <w:p w14:paraId="1FAA4938" w14:textId="6AF83630" w:rsidR="007966E2" w:rsidRPr="004042E1" w:rsidRDefault="007966E2" w:rsidP="00404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i/>
                <w:lang w:val="it-IT"/>
              </w:rPr>
            </w:pPr>
          </w:p>
        </w:tc>
        <w:tc>
          <w:tcPr>
            <w:tcW w:w="4480" w:type="dxa"/>
            <w:tcBorders>
              <w:right w:val="single" w:sz="4" w:space="0" w:color="000000"/>
            </w:tcBorders>
            <w:shd w:val="clear" w:color="auto" w:fill="auto"/>
          </w:tcPr>
          <w:p w14:paraId="33E2F67E" w14:textId="6B90E36A" w:rsidR="007966E2" w:rsidRPr="004042E1" w:rsidRDefault="004042E1" w:rsidP="00404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lang w:val="it-IT"/>
              </w:rPr>
            </w:pPr>
            <w:r w:rsidRPr="004042E1">
              <w:rPr>
                <w:rFonts w:ascii="Calibri" w:eastAsia="Calibri" w:hAnsi="Calibri" w:cs="Calibri"/>
                <w:i/>
                <w:lang w:val="it-IT"/>
              </w:rPr>
              <w:t>Come il miglioramento del programma scolastico, l'impegno dell'intera scuola</w:t>
            </w:r>
          </w:p>
        </w:tc>
        <w:tc>
          <w:tcPr>
            <w:tcW w:w="4420" w:type="dxa"/>
            <w:shd w:val="clear" w:color="auto" w:fill="auto"/>
          </w:tcPr>
          <w:p w14:paraId="25170FA6" w14:textId="162ED39D" w:rsidR="007966E2" w:rsidRPr="004042E1" w:rsidRDefault="004042E1" w:rsidP="004042E1">
            <w:pPr>
              <w:rPr>
                <w:rFonts w:ascii="Calibri" w:eastAsia="Calibri" w:hAnsi="Calibri" w:cs="Calibri"/>
                <w:lang w:val="it-IT"/>
              </w:rPr>
            </w:pPr>
            <w:r w:rsidRPr="004042E1">
              <w:rPr>
                <w:rFonts w:ascii="Calibri" w:eastAsia="Calibri" w:hAnsi="Calibri" w:cs="Calibri"/>
                <w:i/>
                <w:lang w:val="it-IT"/>
              </w:rPr>
              <w:t xml:space="preserve">I dirigenti e gli altri devono essere coinvolti </w:t>
            </w:r>
          </w:p>
        </w:tc>
        <w:tc>
          <w:tcPr>
            <w:tcW w:w="1920" w:type="dxa"/>
            <w:shd w:val="clear" w:color="auto" w:fill="auto"/>
          </w:tcPr>
          <w:p w14:paraId="00C01EE9" w14:textId="7ECC78E2" w:rsidR="007966E2" w:rsidRPr="004042E1" w:rsidRDefault="00126608" w:rsidP="004042E1">
            <w:pPr>
              <w:rPr>
                <w:rFonts w:ascii="Calibri" w:eastAsia="Calibri" w:hAnsi="Calibri" w:cs="Calibri"/>
                <w:lang w:val="it-IT"/>
              </w:rPr>
            </w:pPr>
            <w:r w:rsidRPr="004042E1">
              <w:rPr>
                <w:rFonts w:ascii="Calibri" w:eastAsia="Calibri" w:hAnsi="Calibri" w:cs="Calibri"/>
                <w:b/>
                <w:lang w:val="it-IT"/>
              </w:rPr>
              <w:t xml:space="preserve">NB </w:t>
            </w:r>
            <w:r w:rsidR="004042E1" w:rsidRPr="004042E1">
              <w:rPr>
                <w:rFonts w:ascii="Calibri" w:eastAsia="Calibri" w:hAnsi="Calibri" w:cs="Calibri"/>
                <w:i/>
                <w:lang w:val="it-IT"/>
              </w:rPr>
              <w:t>Si prega di utilizzare lo strumento del sito web I-CAN per  monitorare i cambiamenti</w:t>
            </w:r>
          </w:p>
        </w:tc>
      </w:tr>
      <w:tr w:rsidR="007966E2" w14:paraId="72B99246" w14:textId="77777777">
        <w:trPr>
          <w:trHeight w:val="356"/>
        </w:trPr>
        <w:tc>
          <w:tcPr>
            <w:tcW w:w="4260" w:type="dxa"/>
            <w:tcBorders>
              <w:right w:val="single" w:sz="4" w:space="0" w:color="000000"/>
            </w:tcBorders>
            <w:shd w:val="clear" w:color="auto" w:fill="CFE7F5"/>
          </w:tcPr>
          <w:p w14:paraId="5D64B8B3" w14:textId="7BA7D47B" w:rsidR="007966E2" w:rsidRDefault="004042E1">
            <w:pPr>
              <w:rPr>
                <w:b/>
              </w:rPr>
            </w:pPr>
            <w:r w:rsidRPr="004042E1">
              <w:rPr>
                <w:b/>
              </w:rPr>
              <w:t>Azioni per il clima</w:t>
            </w:r>
            <w:r w:rsidRPr="004042E1">
              <w:rPr>
                <w:b/>
              </w:rPr>
              <w:t xml:space="preserve"> </w:t>
            </w:r>
          </w:p>
        </w:tc>
        <w:tc>
          <w:tcPr>
            <w:tcW w:w="4480" w:type="dxa"/>
            <w:tcBorders>
              <w:right w:val="single" w:sz="4" w:space="0" w:color="000000"/>
            </w:tcBorders>
            <w:shd w:val="clear" w:color="auto" w:fill="CFE7F5"/>
          </w:tcPr>
          <w:p w14:paraId="7C0E8A42" w14:textId="22693B41" w:rsidR="007966E2" w:rsidRDefault="004042E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Passi</w:t>
            </w:r>
          </w:p>
        </w:tc>
        <w:tc>
          <w:tcPr>
            <w:tcW w:w="4420" w:type="dxa"/>
            <w:tcBorders>
              <w:right w:val="single" w:sz="4" w:space="0" w:color="000000"/>
            </w:tcBorders>
            <w:shd w:val="clear" w:color="auto" w:fill="CFE7F5"/>
          </w:tcPr>
          <w:p w14:paraId="54DB0102" w14:textId="4721B11E" w:rsidR="007966E2" w:rsidRDefault="004042E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Chi è coinvolto?</w:t>
            </w:r>
          </w:p>
        </w:tc>
        <w:tc>
          <w:tcPr>
            <w:tcW w:w="1920" w:type="dxa"/>
            <w:shd w:val="clear" w:color="auto" w:fill="CFE7F5"/>
          </w:tcPr>
          <w:p w14:paraId="70C28D74" w14:textId="1A792AB2" w:rsidR="007966E2" w:rsidRDefault="004042E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Completato </w:t>
            </w:r>
            <w:r w:rsidR="00126608"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7966E2" w14:paraId="4775C774" w14:textId="77777777">
        <w:tc>
          <w:tcPr>
            <w:tcW w:w="4260" w:type="dxa"/>
            <w:tcBorders>
              <w:right w:val="single" w:sz="4" w:space="0" w:color="000000"/>
            </w:tcBorders>
            <w:shd w:val="clear" w:color="auto" w:fill="auto"/>
          </w:tcPr>
          <w:p w14:paraId="542D8070" w14:textId="77777777" w:rsidR="007966E2" w:rsidRDefault="0012660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</w:t>
            </w:r>
          </w:p>
          <w:p w14:paraId="70A53003" w14:textId="77777777" w:rsidR="007966E2" w:rsidRDefault="007966E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480" w:type="dxa"/>
            <w:tcBorders>
              <w:right w:val="single" w:sz="4" w:space="0" w:color="000000"/>
            </w:tcBorders>
            <w:shd w:val="clear" w:color="auto" w:fill="auto"/>
          </w:tcPr>
          <w:p w14:paraId="0C2FCF71" w14:textId="77777777" w:rsidR="007966E2" w:rsidRDefault="007966E2">
            <w:pPr>
              <w:numPr>
                <w:ilvl w:val="0"/>
                <w:numId w:val="1"/>
              </w:numPr>
              <w:ind w:left="397" w:hanging="340"/>
            </w:pPr>
          </w:p>
          <w:p w14:paraId="2135C857" w14:textId="77777777" w:rsidR="007966E2" w:rsidRDefault="007966E2">
            <w:pPr>
              <w:rPr>
                <w:rFonts w:ascii="Calibri" w:eastAsia="Calibri" w:hAnsi="Calibri" w:cs="Calibri"/>
              </w:rPr>
            </w:pPr>
          </w:p>
          <w:p w14:paraId="2753847A" w14:textId="77777777" w:rsidR="007966E2" w:rsidRDefault="007966E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420" w:type="dxa"/>
            <w:tcBorders>
              <w:right w:val="single" w:sz="4" w:space="0" w:color="000000"/>
            </w:tcBorders>
            <w:shd w:val="clear" w:color="auto" w:fill="auto"/>
          </w:tcPr>
          <w:p w14:paraId="4A0E121D" w14:textId="77777777" w:rsidR="007966E2" w:rsidRDefault="007966E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20" w:type="dxa"/>
            <w:shd w:val="clear" w:color="auto" w:fill="auto"/>
          </w:tcPr>
          <w:p w14:paraId="61C81034" w14:textId="5C75C841" w:rsidR="004042E1" w:rsidRPr="004042E1" w:rsidRDefault="004042E1" w:rsidP="004042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</w:rPr>
            </w:pPr>
            <w:r w:rsidRPr="004042E1">
              <w:rPr>
                <w:rFonts w:ascii="Calibri" w:eastAsia="Calibri" w:hAnsi="Calibri" w:cs="Calibri"/>
                <w:i/>
              </w:rPr>
              <w:t xml:space="preserve">Data </w:t>
            </w:r>
            <w:r>
              <w:rPr>
                <w:rFonts w:ascii="Calibri" w:eastAsia="Calibri" w:hAnsi="Calibri" w:cs="Calibri"/>
                <w:i/>
              </w:rPr>
              <w:t>stimata</w:t>
            </w:r>
            <w:r w:rsidRPr="004042E1">
              <w:rPr>
                <w:rFonts w:ascii="Calibri" w:eastAsia="Calibri" w:hAnsi="Calibri" w:cs="Calibri"/>
                <w:i/>
              </w:rPr>
              <w:t>:</w:t>
            </w:r>
          </w:p>
          <w:p w14:paraId="73FCE1F7" w14:textId="5322964C" w:rsidR="007966E2" w:rsidRDefault="004042E1" w:rsidP="004042E1">
            <w:pPr>
              <w:rPr>
                <w:rFonts w:ascii="Calibri" w:eastAsia="Calibri" w:hAnsi="Calibri" w:cs="Calibri"/>
                <w:i/>
              </w:rPr>
            </w:pPr>
            <w:r w:rsidRPr="004042E1">
              <w:rPr>
                <w:rFonts w:ascii="Calibri" w:eastAsia="Calibri" w:hAnsi="Calibri" w:cs="Calibri"/>
                <w:i/>
              </w:rPr>
              <w:t>(cambiare con l'attuale)</w:t>
            </w:r>
          </w:p>
        </w:tc>
      </w:tr>
      <w:tr w:rsidR="007966E2" w14:paraId="35B2C0B9" w14:textId="77777777">
        <w:tc>
          <w:tcPr>
            <w:tcW w:w="426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0C717766" w14:textId="77777777" w:rsidR="007966E2" w:rsidRDefault="0012660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</w:t>
            </w:r>
          </w:p>
          <w:p w14:paraId="77FE37C1" w14:textId="77777777" w:rsidR="007966E2" w:rsidRDefault="007966E2">
            <w:pPr>
              <w:rPr>
                <w:rFonts w:ascii="Calibri" w:eastAsia="Calibri" w:hAnsi="Calibri" w:cs="Calibri"/>
              </w:rPr>
            </w:pPr>
          </w:p>
          <w:p w14:paraId="6EADCDB0" w14:textId="77777777" w:rsidR="007966E2" w:rsidRDefault="007966E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48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1CB8CC68" w14:textId="77777777" w:rsidR="007966E2" w:rsidRDefault="007966E2">
            <w:pPr>
              <w:numPr>
                <w:ilvl w:val="0"/>
                <w:numId w:val="1"/>
              </w:numPr>
              <w:ind w:left="397" w:hanging="340"/>
              <w:rPr>
                <w:rFonts w:ascii="Calibri" w:eastAsia="Calibri" w:hAnsi="Calibri" w:cs="Calibri"/>
              </w:rPr>
            </w:pPr>
          </w:p>
        </w:tc>
        <w:tc>
          <w:tcPr>
            <w:tcW w:w="442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788661CF" w14:textId="77777777" w:rsidR="007966E2" w:rsidRDefault="007966E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20" w:type="dxa"/>
            <w:tcBorders>
              <w:top w:val="single" w:sz="4" w:space="0" w:color="000000"/>
            </w:tcBorders>
            <w:shd w:val="clear" w:color="auto" w:fill="auto"/>
          </w:tcPr>
          <w:p w14:paraId="56632C99" w14:textId="77777777" w:rsidR="007966E2" w:rsidRDefault="007966E2">
            <w:pPr>
              <w:rPr>
                <w:rFonts w:ascii="Calibri" w:eastAsia="Calibri" w:hAnsi="Calibri" w:cs="Calibri"/>
              </w:rPr>
            </w:pPr>
          </w:p>
        </w:tc>
      </w:tr>
      <w:tr w:rsidR="007966E2" w14:paraId="7074690E" w14:textId="77777777">
        <w:tc>
          <w:tcPr>
            <w:tcW w:w="4260" w:type="dxa"/>
            <w:tcBorders>
              <w:right w:val="single" w:sz="4" w:space="0" w:color="000000"/>
            </w:tcBorders>
            <w:shd w:val="clear" w:color="auto" w:fill="auto"/>
          </w:tcPr>
          <w:p w14:paraId="25985C90" w14:textId="77777777" w:rsidR="007966E2" w:rsidRDefault="0012660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</w:t>
            </w:r>
          </w:p>
          <w:p w14:paraId="6123D49B" w14:textId="77777777" w:rsidR="007966E2" w:rsidRDefault="007966E2">
            <w:pPr>
              <w:rPr>
                <w:rFonts w:ascii="Calibri" w:eastAsia="Calibri" w:hAnsi="Calibri" w:cs="Calibri"/>
              </w:rPr>
            </w:pPr>
          </w:p>
          <w:p w14:paraId="36A02569" w14:textId="77777777" w:rsidR="007966E2" w:rsidRDefault="007966E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480" w:type="dxa"/>
            <w:tcBorders>
              <w:right w:val="single" w:sz="4" w:space="0" w:color="000000"/>
            </w:tcBorders>
            <w:shd w:val="clear" w:color="auto" w:fill="auto"/>
          </w:tcPr>
          <w:p w14:paraId="38C80496" w14:textId="77777777" w:rsidR="007966E2" w:rsidRDefault="007966E2">
            <w:pPr>
              <w:numPr>
                <w:ilvl w:val="0"/>
                <w:numId w:val="1"/>
              </w:numPr>
              <w:ind w:left="397" w:hanging="340"/>
            </w:pPr>
          </w:p>
          <w:p w14:paraId="6C64C75B" w14:textId="77777777" w:rsidR="007966E2" w:rsidRDefault="007966E2">
            <w:pPr>
              <w:rPr>
                <w:rFonts w:ascii="Calibri" w:eastAsia="Calibri" w:hAnsi="Calibri" w:cs="Calibri"/>
              </w:rPr>
            </w:pPr>
          </w:p>
          <w:p w14:paraId="7140D83B" w14:textId="77777777" w:rsidR="007966E2" w:rsidRDefault="007966E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420" w:type="dxa"/>
            <w:tcBorders>
              <w:right w:val="single" w:sz="4" w:space="0" w:color="000000"/>
            </w:tcBorders>
            <w:shd w:val="clear" w:color="auto" w:fill="auto"/>
          </w:tcPr>
          <w:p w14:paraId="5FB4381B" w14:textId="77777777" w:rsidR="007966E2" w:rsidRDefault="007966E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20" w:type="dxa"/>
            <w:shd w:val="clear" w:color="auto" w:fill="auto"/>
          </w:tcPr>
          <w:p w14:paraId="1FD95A92" w14:textId="77777777" w:rsidR="007966E2" w:rsidRDefault="007966E2">
            <w:pPr>
              <w:rPr>
                <w:rFonts w:ascii="Calibri" w:eastAsia="Calibri" w:hAnsi="Calibri" w:cs="Calibri"/>
              </w:rPr>
            </w:pPr>
          </w:p>
        </w:tc>
      </w:tr>
      <w:tr w:rsidR="007966E2" w14:paraId="4D4E0737" w14:textId="77777777">
        <w:tc>
          <w:tcPr>
            <w:tcW w:w="4260" w:type="dxa"/>
            <w:tcBorders>
              <w:right w:val="single" w:sz="4" w:space="0" w:color="000000"/>
            </w:tcBorders>
            <w:shd w:val="clear" w:color="auto" w:fill="auto"/>
          </w:tcPr>
          <w:p w14:paraId="3CEF2C02" w14:textId="77777777" w:rsidR="007966E2" w:rsidRDefault="0012660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4.</w:t>
            </w:r>
          </w:p>
          <w:p w14:paraId="3E780E2F" w14:textId="77777777" w:rsidR="007966E2" w:rsidRDefault="007966E2">
            <w:pPr>
              <w:rPr>
                <w:rFonts w:ascii="Calibri" w:eastAsia="Calibri" w:hAnsi="Calibri" w:cs="Calibri"/>
              </w:rPr>
            </w:pPr>
          </w:p>
          <w:p w14:paraId="1EC50987" w14:textId="77777777" w:rsidR="007966E2" w:rsidRDefault="007966E2"/>
        </w:tc>
        <w:tc>
          <w:tcPr>
            <w:tcW w:w="4480" w:type="dxa"/>
            <w:tcBorders>
              <w:right w:val="single" w:sz="4" w:space="0" w:color="000000"/>
            </w:tcBorders>
            <w:shd w:val="clear" w:color="auto" w:fill="auto"/>
          </w:tcPr>
          <w:p w14:paraId="080B3B77" w14:textId="77777777" w:rsidR="007966E2" w:rsidRDefault="007966E2">
            <w:pPr>
              <w:numPr>
                <w:ilvl w:val="0"/>
                <w:numId w:val="1"/>
              </w:numPr>
              <w:ind w:left="397" w:hanging="340"/>
            </w:pPr>
          </w:p>
          <w:p w14:paraId="31F4F948" w14:textId="77777777" w:rsidR="007966E2" w:rsidRDefault="007966E2">
            <w:pPr>
              <w:rPr>
                <w:rFonts w:ascii="Calibri" w:eastAsia="Calibri" w:hAnsi="Calibri" w:cs="Calibri"/>
              </w:rPr>
            </w:pPr>
          </w:p>
          <w:p w14:paraId="1E0C09B6" w14:textId="77777777" w:rsidR="007966E2" w:rsidRDefault="007966E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420" w:type="dxa"/>
            <w:tcBorders>
              <w:right w:val="single" w:sz="4" w:space="0" w:color="000000"/>
            </w:tcBorders>
            <w:shd w:val="clear" w:color="auto" w:fill="auto"/>
          </w:tcPr>
          <w:p w14:paraId="4EDD5AB1" w14:textId="77777777" w:rsidR="007966E2" w:rsidRDefault="007966E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20" w:type="dxa"/>
            <w:shd w:val="clear" w:color="auto" w:fill="auto"/>
          </w:tcPr>
          <w:p w14:paraId="1CED0E65" w14:textId="77777777" w:rsidR="007966E2" w:rsidRDefault="007966E2">
            <w:pPr>
              <w:rPr>
                <w:rFonts w:ascii="Calibri" w:eastAsia="Calibri" w:hAnsi="Calibri" w:cs="Calibri"/>
              </w:rPr>
            </w:pPr>
          </w:p>
        </w:tc>
      </w:tr>
      <w:tr w:rsidR="007966E2" w14:paraId="1B70854C" w14:textId="77777777">
        <w:trPr>
          <w:trHeight w:val="85"/>
        </w:trPr>
        <w:tc>
          <w:tcPr>
            <w:tcW w:w="426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4577B09B" w14:textId="77777777" w:rsidR="007966E2" w:rsidRDefault="0012660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5.</w:t>
            </w:r>
          </w:p>
          <w:p w14:paraId="1BBF0C2B" w14:textId="77777777" w:rsidR="007966E2" w:rsidRDefault="007966E2">
            <w:pPr>
              <w:rPr>
                <w:i/>
              </w:rPr>
            </w:pPr>
          </w:p>
          <w:p w14:paraId="0B4289A4" w14:textId="77777777" w:rsidR="007966E2" w:rsidRDefault="007966E2"/>
        </w:tc>
        <w:tc>
          <w:tcPr>
            <w:tcW w:w="448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12A71F04" w14:textId="77777777" w:rsidR="007966E2" w:rsidRDefault="007966E2">
            <w:pPr>
              <w:numPr>
                <w:ilvl w:val="0"/>
                <w:numId w:val="1"/>
              </w:numPr>
              <w:ind w:left="397" w:hanging="340"/>
            </w:pPr>
          </w:p>
          <w:p w14:paraId="305D860A" w14:textId="77777777" w:rsidR="007966E2" w:rsidRDefault="007966E2">
            <w:pPr>
              <w:rPr>
                <w:rFonts w:ascii="Calibri" w:eastAsia="Calibri" w:hAnsi="Calibri" w:cs="Calibri"/>
              </w:rPr>
            </w:pPr>
          </w:p>
          <w:p w14:paraId="0EEC0035" w14:textId="77777777" w:rsidR="007966E2" w:rsidRDefault="007966E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42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0ED0AB2D" w14:textId="77777777" w:rsidR="007966E2" w:rsidRDefault="007966E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20" w:type="dxa"/>
            <w:shd w:val="clear" w:color="auto" w:fill="auto"/>
          </w:tcPr>
          <w:p w14:paraId="7643A07B" w14:textId="77777777" w:rsidR="007966E2" w:rsidRDefault="007966E2">
            <w:pPr>
              <w:rPr>
                <w:rFonts w:ascii="Calibri" w:eastAsia="Calibri" w:hAnsi="Calibri" w:cs="Calibri"/>
              </w:rPr>
            </w:pPr>
          </w:p>
        </w:tc>
      </w:tr>
    </w:tbl>
    <w:p w14:paraId="46B67CC4" w14:textId="77777777" w:rsidR="007966E2" w:rsidRDefault="007966E2"/>
    <w:sectPr w:rsidR="007966E2">
      <w:headerReference w:type="default" r:id="rId8"/>
      <w:footerReference w:type="default" r:id="rId9"/>
      <w:pgSz w:w="16838" w:h="11906" w:orient="landscape"/>
      <w:pgMar w:top="740" w:right="850" w:bottom="624" w:left="85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70DC9" w14:textId="77777777" w:rsidR="001019F8" w:rsidRDefault="001019F8">
      <w:pPr>
        <w:spacing w:after="0" w:line="240" w:lineRule="auto"/>
      </w:pPr>
      <w:r>
        <w:separator/>
      </w:r>
    </w:p>
  </w:endnote>
  <w:endnote w:type="continuationSeparator" w:id="0">
    <w:p w14:paraId="219E1ED1" w14:textId="77777777" w:rsidR="001019F8" w:rsidRDefault="00101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mbria"/>
    <w:panose1 w:val="00000000000000000000"/>
    <w:charset w:val="00"/>
    <w:family w:val="roman"/>
    <w:notTrueType/>
    <w:pitch w:val="default"/>
  </w:font>
  <w:font w:name="Liberation Sans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33A16" w14:textId="77777777" w:rsidR="007966E2" w:rsidRDefault="00126608">
    <w:pPr>
      <w:spacing w:before="240" w:after="240"/>
      <w:ind w:right="60"/>
      <w:jc w:val="center"/>
      <w:rPr>
        <w:rFonts w:ascii="Arial" w:eastAsia="Arial" w:hAnsi="Arial" w:cs="Arial"/>
        <w:sz w:val="19"/>
        <w:szCs w:val="19"/>
      </w:rPr>
    </w:pPr>
    <w:r>
      <w:rPr>
        <w:rFonts w:ascii="Arial" w:eastAsia="Arial" w:hAnsi="Arial" w:cs="Arial"/>
        <w:sz w:val="19"/>
        <w:szCs w:val="19"/>
      </w:rPr>
      <w:t>https://www.icanproject.eu</w:t>
    </w:r>
  </w:p>
  <w:p w14:paraId="51184F6F" w14:textId="77777777" w:rsidR="007966E2" w:rsidRDefault="007966E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AD65C" w14:textId="77777777" w:rsidR="001019F8" w:rsidRDefault="001019F8">
      <w:pPr>
        <w:spacing w:after="0" w:line="240" w:lineRule="auto"/>
      </w:pPr>
      <w:r>
        <w:separator/>
      </w:r>
    </w:p>
  </w:footnote>
  <w:footnote w:type="continuationSeparator" w:id="0">
    <w:p w14:paraId="1A158615" w14:textId="77777777" w:rsidR="001019F8" w:rsidRDefault="001019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F5D98" w14:textId="77777777" w:rsidR="007966E2" w:rsidRDefault="00126608">
    <w:pPr>
      <w:jc w:val="center"/>
    </w:pPr>
    <w:r>
      <w:rPr>
        <w:noProof/>
      </w:rPr>
      <w:drawing>
        <wp:inline distT="114300" distB="114300" distL="114300" distR="114300" wp14:anchorId="43473E6A" wp14:editId="1F32383C">
          <wp:extent cx="1076325" cy="752475"/>
          <wp:effectExtent l="0" t="0" r="9525" b="9525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 rotWithShape="1">
                  <a:blip r:embed="rId1"/>
                  <a:srcRect t="9217" b="12487"/>
                  <a:stretch/>
                </pic:blipFill>
                <pic:spPr bwMode="auto">
                  <a:xfrm>
                    <a:off x="0" y="0"/>
                    <a:ext cx="1077030" cy="75296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71CE5"/>
    <w:multiLevelType w:val="multilevel"/>
    <w:tmpl w:val="8CBEE1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6E2"/>
    <w:rsid w:val="001019F8"/>
    <w:rsid w:val="00126608"/>
    <w:rsid w:val="004042E1"/>
    <w:rsid w:val="0041277B"/>
    <w:rsid w:val="007966E2"/>
    <w:rsid w:val="00B9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8B8284"/>
  <w15:docId w15:val="{E5785254-545A-4BD3-B2B9-F6A126C5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00000A"/>
        <w:sz w:val="22"/>
        <w:szCs w:val="22"/>
        <w:lang w:val="en-GB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Theme="minorHAnsi" w:eastAsiaTheme="minorHAnsi" w:hAnsiTheme="minorHAnsi" w:cstheme="minorBidi"/>
      <w:lang w:eastAsia="en-US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e"/>
    <w:qFormat/>
    <w:pPr>
      <w:suppressLineNumbers/>
    </w:pPr>
    <w:rPr>
      <w:rFonts w:cs="Arial"/>
    </w:rPr>
  </w:style>
  <w:style w:type="paragraph" w:customStyle="1" w:styleId="TableContents">
    <w:name w:val="Table Contents"/>
    <w:basedOn w:val="Normale"/>
    <w:qFormat/>
    <w:rsid w:val="002437C7"/>
    <w:pPr>
      <w:suppressLineNumbers/>
      <w:suppressAutoHyphens/>
      <w:spacing w:after="0" w:line="240" w:lineRule="auto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eaderandFooter">
    <w:name w:val="Header and Footer"/>
    <w:basedOn w:val="Normale"/>
    <w:qFormat/>
  </w:style>
  <w:style w:type="paragraph" w:styleId="Pidipagina">
    <w:name w:val="footer"/>
    <w:basedOn w:val="Normale"/>
    <w:pPr>
      <w:suppressLineNumbers/>
      <w:tabs>
        <w:tab w:val="center" w:pos="7569"/>
        <w:tab w:val="right" w:pos="15138"/>
      </w:tabs>
    </w:pPr>
  </w:style>
  <w:style w:type="table" w:styleId="Grigliatabella">
    <w:name w:val="Table Grid"/>
    <w:basedOn w:val="Tabellanormale"/>
    <w:uiPriority w:val="39"/>
    <w:rsid w:val="00243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lanormale"/>
    <w:pPr>
      <w:spacing w:after="0" w:line="240" w:lineRule="auto"/>
    </w:pPr>
    <w:tblPr>
      <w:tblStyleRowBandSize w:val="1"/>
      <w:tblStyleColBandSize w:val="1"/>
      <w:tblCellMar>
        <w:left w:w="103" w:type="dxa"/>
      </w:tblCellMar>
    </w:tblPr>
  </w:style>
  <w:style w:type="table" w:customStyle="1" w:styleId="a0">
    <w:basedOn w:val="Tabellanormale"/>
    <w:pPr>
      <w:spacing w:after="0" w:line="240" w:lineRule="auto"/>
    </w:pPr>
    <w:tblPr>
      <w:tblStyleRowBandSize w:val="1"/>
      <w:tblStyleColBandSize w:val="1"/>
      <w:tblCellMar>
        <w:left w:w="103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126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26608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b7GdgBxwOC5XbnuQ8fmYtZ723ug==">AMUW2mWJzQB5DY+Uww+XRAL93zR8zoX9UVmaMQa5ocwiTzkqSF3Z/4QDIE4s8F8kdq4+a+O98XzT1wZgUdN5k6+muUnJSbC0APp+BCp6dHGu39NzFgUCLiU=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Cecily Etherington</dc:creator>
  <cp:lastModifiedBy>angela.salvatorecoach@gmail.com</cp:lastModifiedBy>
  <cp:revision>3</cp:revision>
  <dcterms:created xsi:type="dcterms:W3CDTF">2021-10-14T07:00:00Z</dcterms:created>
  <dcterms:modified xsi:type="dcterms:W3CDTF">2021-10-14T07:05:00Z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